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A195" w14:textId="635EA0C5" w:rsidR="007C36A8" w:rsidRDefault="007C36A8" w:rsidP="007C36A8">
      <w:r w:rsidRPr="007C36A8">
        <w:rPr>
          <w:rFonts w:hint="eastAsia"/>
        </w:rPr>
        <w:t>岡山県総合政策局政策推進課政策班あて</w:t>
      </w:r>
    </w:p>
    <w:p w14:paraId="79A5D5A0" w14:textId="1B654C27" w:rsidR="007C36A8" w:rsidRDefault="007C36A8" w:rsidP="00BA3483">
      <w:pPr>
        <w:ind w:left="6300" w:hangingChars="3000" w:hanging="6300"/>
      </w:pPr>
      <w:r>
        <w:rPr>
          <w:rFonts w:hint="eastAsia"/>
        </w:rPr>
        <w:t xml:space="preserve">　　　　　　　　　　　　　　　　　　　　　　　　　　　　　　　　　　　　　　　　　　　中島　純男</w:t>
      </w:r>
    </w:p>
    <w:p w14:paraId="236181A9" w14:textId="2B7F284D" w:rsidR="007C36A8" w:rsidRDefault="007C36A8" w:rsidP="007C36A8">
      <w:r>
        <w:rPr>
          <w:rFonts w:hint="eastAsia"/>
        </w:rPr>
        <w:t xml:space="preserve">　　　　　　　　　　　　　　　　　　　　　　　　　</w:t>
      </w:r>
    </w:p>
    <w:p w14:paraId="48236822" w14:textId="33FB2D02" w:rsidR="007C36A8" w:rsidRPr="00B73134" w:rsidRDefault="007C36A8" w:rsidP="007C36A8">
      <w:pPr>
        <w:rPr>
          <w:b/>
          <w:bCs/>
          <w:sz w:val="28"/>
          <w:szCs w:val="28"/>
        </w:rPr>
      </w:pPr>
      <w:r w:rsidRPr="00B73134">
        <w:rPr>
          <w:rFonts w:hint="eastAsia"/>
          <w:b/>
          <w:bCs/>
          <w:sz w:val="28"/>
          <w:szCs w:val="28"/>
        </w:rPr>
        <w:t>第４次晴れの国おかやま生き活きプラン</w:t>
      </w:r>
      <w:r w:rsidRPr="00B73134">
        <w:rPr>
          <w:b/>
          <w:bCs/>
          <w:sz w:val="28"/>
          <w:szCs w:val="28"/>
        </w:rPr>
        <w:t xml:space="preserve"> </w:t>
      </w:r>
      <w:r w:rsidRPr="00B73134">
        <w:rPr>
          <w:rFonts w:hint="eastAsia"/>
          <w:b/>
          <w:bCs/>
          <w:sz w:val="28"/>
          <w:szCs w:val="28"/>
        </w:rPr>
        <w:t>素</w:t>
      </w:r>
      <w:r w:rsidRPr="00B73134">
        <w:rPr>
          <w:b/>
          <w:bCs/>
          <w:sz w:val="28"/>
          <w:szCs w:val="28"/>
        </w:rPr>
        <w:t>案</w:t>
      </w:r>
      <w:r w:rsidRPr="00B73134">
        <w:rPr>
          <w:rFonts w:hint="eastAsia"/>
          <w:b/>
          <w:bCs/>
          <w:sz w:val="28"/>
          <w:szCs w:val="28"/>
        </w:rPr>
        <w:t>への意見</w:t>
      </w:r>
    </w:p>
    <w:p w14:paraId="45FA736D" w14:textId="342B044D" w:rsidR="007C36A8" w:rsidRDefault="007C36A8" w:rsidP="007C36A8"/>
    <w:p w14:paraId="165A4214" w14:textId="1EF19633" w:rsidR="007C36A8" w:rsidRDefault="007C36A8" w:rsidP="007C36A8">
      <w:r>
        <w:rPr>
          <w:rFonts w:hint="eastAsia"/>
        </w:rPr>
        <w:t>第１章</w:t>
      </w:r>
      <w:r>
        <w:t xml:space="preserve"> 基本的な考え方 </w:t>
      </w:r>
      <w:r>
        <w:rPr>
          <w:rFonts w:hint="eastAsia"/>
        </w:rPr>
        <w:t xml:space="preserve">　　1ページ</w:t>
      </w:r>
    </w:p>
    <w:p w14:paraId="351BD734" w14:textId="74FC3CB0" w:rsidR="001268F7" w:rsidRPr="00BA3483" w:rsidRDefault="001268F7" w:rsidP="007C36A8">
      <w:pPr>
        <w:rPr>
          <w:b/>
          <w:bCs/>
          <w:sz w:val="24"/>
          <w:szCs w:val="24"/>
        </w:rPr>
      </w:pPr>
      <w:r w:rsidRPr="00BA3483">
        <w:rPr>
          <w:rFonts w:hint="eastAsia"/>
          <w:b/>
          <w:bCs/>
          <w:sz w:val="24"/>
          <w:szCs w:val="24"/>
        </w:rPr>
        <w:t>※この素案は何なのか、整理してください。</w:t>
      </w:r>
    </w:p>
    <w:p w14:paraId="30963592" w14:textId="0CB40191" w:rsidR="007C36A8" w:rsidRDefault="00AC194B" w:rsidP="007C36A8">
      <w:r>
        <w:rPr>
          <w:rFonts w:hint="eastAsia"/>
        </w:rPr>
        <w:t>①</w:t>
      </w:r>
      <w:r w:rsidR="007C36A8">
        <w:rPr>
          <w:rFonts w:hint="eastAsia"/>
        </w:rPr>
        <w:t>このプランはどういう過程を経て作成されているのか、一切触れられていません。県庁内部のスタッフだけで作成されたのか、</w:t>
      </w:r>
      <w:r>
        <w:rPr>
          <w:rFonts w:hint="eastAsia"/>
        </w:rPr>
        <w:t>そうであれば</w:t>
      </w:r>
      <w:r w:rsidR="007C36A8">
        <w:rPr>
          <w:rFonts w:hint="eastAsia"/>
        </w:rPr>
        <w:t>その構成はどういう立場の方たちか、</w:t>
      </w:r>
      <w:r>
        <w:rPr>
          <w:rFonts w:hint="eastAsia"/>
        </w:rPr>
        <w:t>外部の方たちからの意見も求めて整理したとするならば、その存在も</w:t>
      </w:r>
      <w:r w:rsidR="007C36A8">
        <w:rPr>
          <w:rFonts w:hint="eastAsia"/>
        </w:rPr>
        <w:t>明らかにすることが必要だと思います。</w:t>
      </w:r>
    </w:p>
    <w:p w14:paraId="70ACCA66" w14:textId="2FDDAA22" w:rsidR="004F1B60" w:rsidRDefault="004F1B60" w:rsidP="007C36A8"/>
    <w:p w14:paraId="65D4B696" w14:textId="4A70A367" w:rsidR="004F1B60" w:rsidRPr="00BA3483" w:rsidRDefault="004F1B60" w:rsidP="004F1B60">
      <w:pPr>
        <w:rPr>
          <w:rFonts w:ascii="HGPｺﾞｼｯｸM" w:eastAsia="HGPｺﾞｼｯｸM" w:hint="eastAsia"/>
        </w:rPr>
      </w:pPr>
      <w:r w:rsidRPr="00BA3483">
        <w:rPr>
          <w:rFonts w:ascii="HGPｺﾞｼｯｸM" w:eastAsia="HGPｺﾞｼｯｸM" w:hint="eastAsia"/>
        </w:rPr>
        <w:t>これまで、本プランの作成においては、まずは本県職員が骨子案を作成した上で、市町村をはじめ関係団体や大学生、高校生等からご意見を伺いながら素案を作成したところです。なお、骨子案に対するご意見とそれに対する回答については、本県ホームページに掲載しているところです。</w:t>
      </w:r>
    </w:p>
    <w:p w14:paraId="2CA3D53D" w14:textId="77777777" w:rsidR="00BF7647" w:rsidRDefault="00BF7647" w:rsidP="007C36A8"/>
    <w:p w14:paraId="780DCA1B" w14:textId="07B5F7ED" w:rsidR="007C36A8" w:rsidRDefault="00AC194B" w:rsidP="007C36A8">
      <w:r>
        <w:rPr>
          <w:rFonts w:hint="eastAsia"/>
        </w:rPr>
        <w:t>②</w:t>
      </w:r>
      <w:r w:rsidR="007C36A8">
        <w:rPr>
          <w:rFonts w:hint="eastAsia"/>
        </w:rPr>
        <w:t>第４次案ということからすれば、１２年の間でのプランに基づく県政執行</w:t>
      </w:r>
      <w:r>
        <w:rPr>
          <w:rFonts w:hint="eastAsia"/>
        </w:rPr>
        <w:t>により</w:t>
      </w:r>
      <w:r w:rsidR="007C36A8">
        <w:rPr>
          <w:rFonts w:hint="eastAsia"/>
        </w:rPr>
        <w:t>、どのような成果が</w:t>
      </w:r>
      <w:r>
        <w:rPr>
          <w:rFonts w:hint="eastAsia"/>
        </w:rPr>
        <w:t>あったのか</w:t>
      </w:r>
      <w:r w:rsidR="007C36A8">
        <w:rPr>
          <w:rFonts w:hint="eastAsia"/>
        </w:rPr>
        <w:t>、また課題にかかわっても整理したものを明示することが必要です。</w:t>
      </w:r>
    </w:p>
    <w:p w14:paraId="6AF4EDC7" w14:textId="5152CB5A" w:rsidR="004F1B60" w:rsidRDefault="004F1B60" w:rsidP="007C36A8"/>
    <w:p w14:paraId="70501070" w14:textId="41D775CF" w:rsidR="004F1B60" w:rsidRPr="00BA3483" w:rsidRDefault="004F1B60" w:rsidP="004F1B60">
      <w:pPr>
        <w:rPr>
          <w:rFonts w:ascii="HGPｺﾞｼｯｸM" w:eastAsia="HGPｺﾞｼｯｸM" w:hint="eastAsia"/>
        </w:rPr>
      </w:pPr>
      <w:r w:rsidRPr="00BA3483">
        <w:rPr>
          <w:rFonts w:ascii="HGPｺﾞｼｯｸM" w:eastAsia="HGPｺﾞｼｯｸM" w:hint="eastAsia"/>
        </w:rPr>
        <w:t>現行プランの取組については、戦略プログラムの達成のための施策・事業を体系化した上で、指標の達成度等の客観的な視点から検証する行政評価や県民満足度等調査を実施しているところです。これらの結果については、本県ホームページに掲載しているところです。</w:t>
      </w:r>
    </w:p>
    <w:p w14:paraId="181E7A07" w14:textId="77777777" w:rsidR="004F1B60" w:rsidRDefault="004F1B60" w:rsidP="007C36A8">
      <w:pPr>
        <w:rPr>
          <w:rFonts w:hint="eastAsia"/>
        </w:rPr>
      </w:pPr>
    </w:p>
    <w:p w14:paraId="20BB5F05" w14:textId="77777777" w:rsidR="00BF7647" w:rsidRDefault="00BF7647" w:rsidP="007C36A8"/>
    <w:p w14:paraId="2442B22C" w14:textId="62F92668" w:rsidR="00AC194B" w:rsidRDefault="00AC194B" w:rsidP="007C36A8">
      <w:r>
        <w:rPr>
          <w:rFonts w:hint="eastAsia"/>
        </w:rPr>
        <w:t>③このプランは、だれがだれに対して何を求めているのか、その点がはっきりしない提案にうつります。整理して追記してください</w:t>
      </w:r>
      <w:r w:rsidR="00A42221">
        <w:rPr>
          <w:rFonts w:hint="eastAsia"/>
        </w:rPr>
        <w:t>。</w:t>
      </w:r>
    </w:p>
    <w:p w14:paraId="0B4343B1" w14:textId="2E88A3F6" w:rsidR="004F1B60" w:rsidRDefault="004F1B60" w:rsidP="007C36A8"/>
    <w:p w14:paraId="4B06D2DB" w14:textId="7BA7C39D" w:rsidR="004F1B60" w:rsidRPr="00BA3483" w:rsidRDefault="004F1B60" w:rsidP="004F1B60">
      <w:pPr>
        <w:rPr>
          <w:rFonts w:ascii="HGPｺﾞｼｯｸM" w:eastAsia="HGPｺﾞｼｯｸM" w:hint="eastAsia"/>
        </w:rPr>
      </w:pPr>
      <w:r w:rsidRPr="00BA3483">
        <w:rPr>
          <w:rFonts w:ascii="HGPｺﾞｼｯｸM" w:eastAsia="HGPｺﾞｼｯｸM" w:hint="eastAsia"/>
        </w:rPr>
        <w:t>本プランは、県政において最上位に位置付けられる総合的な計画であり、この計画に基づき、さまざまな主体の参画、市町村等との連携・協働を基調として、時代の要請に的確に対応できる柔軟で活力ある県政運営を行うものです。</w:t>
      </w:r>
    </w:p>
    <w:p w14:paraId="5AA60661" w14:textId="77777777" w:rsidR="00BF7647" w:rsidRDefault="00BF7647" w:rsidP="007C36A8"/>
    <w:p w14:paraId="3B4F37A4" w14:textId="31B6D58D" w:rsidR="00CE716C" w:rsidRDefault="00A42221" w:rsidP="007C36A8">
      <w:r>
        <w:rPr>
          <w:rFonts w:hint="eastAsia"/>
        </w:rPr>
        <w:t>④全体を通じて、「憲法」「人権」</w:t>
      </w:r>
      <w:r w:rsidR="00CE716C">
        <w:rPr>
          <w:rFonts w:hint="eastAsia"/>
        </w:rPr>
        <w:t>にかかわっての記述は見受けられません。審議会まで設置して諮問し答申を受けて「岡山県人権政策推進指針」を策定している県政</w:t>
      </w:r>
      <w:r w:rsidR="00C63D21">
        <w:rPr>
          <w:rFonts w:hint="eastAsia"/>
        </w:rPr>
        <w:t>と</w:t>
      </w:r>
      <w:r w:rsidR="00CE716C">
        <w:rPr>
          <w:rFonts w:hint="eastAsia"/>
        </w:rPr>
        <w:t>して、その関連</w:t>
      </w:r>
      <w:r w:rsidR="00CE716C">
        <w:rPr>
          <w:rFonts w:hint="eastAsia"/>
        </w:rPr>
        <w:lastRenderedPageBreak/>
        <w:t>性が全くないのは問題ではないかと思います。その他の重要な指針などとの関連も含め、再度整理する必要があると思います。そうでないと、第3次プランまでの焼き直しとしての評価から抜け出せないと思います。</w:t>
      </w:r>
    </w:p>
    <w:p w14:paraId="4E2B5159" w14:textId="6EDCA45D" w:rsidR="004F1B60" w:rsidRDefault="004F1B60" w:rsidP="007C36A8"/>
    <w:p w14:paraId="219A663E" w14:textId="53B3163A" w:rsidR="004F1B60" w:rsidRPr="00BA3483" w:rsidRDefault="004F1B60" w:rsidP="004F1B60">
      <w:pPr>
        <w:rPr>
          <w:rFonts w:ascii="HGPｺﾞｼｯｸM" w:eastAsia="HGPｺﾞｼｯｸM" w:hint="eastAsia"/>
        </w:rPr>
      </w:pPr>
      <w:r w:rsidRPr="00BA3483">
        <w:rPr>
          <w:rFonts w:ascii="HGPｺﾞｼｯｸM" w:eastAsia="HGPｺﾞｼｯｸM" w:hint="eastAsia"/>
        </w:rPr>
        <w:t>本県では、平成26年４月から３次にわたり晴れの国おかやま生き活きプランに基づき、各種の施策を推進してきたところです。  この度のプランにおいても、前向きに挑戦できる岡山、明日が楽しみになる岡山、すなわち、すべての県民が明るい笑顔で暮らす「生き活き岡山」の実現を基本目標とし、その達成に向けて全力で取り組んでまいります。</w:t>
      </w:r>
    </w:p>
    <w:p w14:paraId="3D5AFF7D" w14:textId="77777777" w:rsidR="00BF7647" w:rsidRDefault="00BF7647" w:rsidP="007C36A8"/>
    <w:p w14:paraId="55F86C14" w14:textId="2E4F902E" w:rsidR="007C36A8" w:rsidRDefault="00CE716C" w:rsidP="007C36A8">
      <w:r>
        <w:rPr>
          <w:rFonts w:hint="eastAsia"/>
        </w:rPr>
        <w:t>⑤</w:t>
      </w:r>
      <w:r w:rsidR="00A42221">
        <w:rPr>
          <w:rFonts w:hint="eastAsia"/>
        </w:rPr>
        <w:t>このプランは、</w:t>
      </w:r>
      <w:r w:rsidR="00AC194B">
        <w:rPr>
          <w:rFonts w:hint="eastAsia"/>
        </w:rPr>
        <w:t>県政の最上位に位置付けられる総合的な計画であり、県政推進の羅針盤として、将来の目指すべき岡山の姿を描く長期構想と、その実現に向けて、令和</w:t>
      </w:r>
      <w:r w:rsidR="00AC194B">
        <w:t>10(2028)年度までに</w:t>
      </w:r>
      <w:r w:rsidR="00AC194B">
        <w:rPr>
          <w:rFonts w:hint="eastAsia"/>
        </w:rPr>
        <w:t>重点的に取り組む行動計画という２つの性格を併せ持つもの</w:t>
      </w:r>
      <w:r w:rsidR="00A42221">
        <w:rPr>
          <w:rFonts w:hint="eastAsia"/>
        </w:rPr>
        <w:t>、</w:t>
      </w:r>
      <w:r w:rsidR="00AC194B">
        <w:rPr>
          <w:rFonts w:hint="eastAsia"/>
        </w:rPr>
        <w:t>としています。</w:t>
      </w:r>
      <w:r>
        <w:rPr>
          <w:rFonts w:hint="eastAsia"/>
        </w:rPr>
        <w:t>そうであるならば</w:t>
      </w:r>
      <w:r w:rsidR="00AC194B">
        <w:rPr>
          <w:rFonts w:hint="eastAsia"/>
        </w:rPr>
        <w:t>、より上記①②③</w:t>
      </w:r>
      <w:r>
        <w:rPr>
          <w:rFonts w:hint="eastAsia"/>
        </w:rPr>
        <w:t>④</w:t>
      </w:r>
      <w:r w:rsidR="00AC194B">
        <w:rPr>
          <w:rFonts w:hint="eastAsia"/>
        </w:rPr>
        <w:t>にかかわって</w:t>
      </w:r>
      <w:r w:rsidR="00BF60F5">
        <w:rPr>
          <w:rFonts w:hint="eastAsia"/>
        </w:rPr>
        <w:t>の意見をきちんと取り上げ</w:t>
      </w:r>
      <w:r>
        <w:rPr>
          <w:rFonts w:hint="eastAsia"/>
        </w:rPr>
        <w:t>、再検討し</w:t>
      </w:r>
      <w:r w:rsidR="00BF60F5">
        <w:rPr>
          <w:rFonts w:hint="eastAsia"/>
        </w:rPr>
        <w:t>てください。</w:t>
      </w:r>
    </w:p>
    <w:p w14:paraId="027FAC78" w14:textId="54BAA182" w:rsidR="007C36A8" w:rsidRDefault="007C36A8" w:rsidP="007C36A8"/>
    <w:p w14:paraId="110FB035" w14:textId="5DB0B382" w:rsidR="007C36A8" w:rsidRDefault="007C36A8" w:rsidP="007C36A8">
      <w:r w:rsidRPr="007C36A8">
        <w:rPr>
          <w:rFonts w:hint="eastAsia"/>
        </w:rPr>
        <w:t>３</w:t>
      </w:r>
      <w:r w:rsidRPr="007C36A8">
        <w:t xml:space="preserve">  第４次プラン推進の基本姿勢</w:t>
      </w:r>
      <w:r w:rsidR="00BF60F5">
        <w:rPr>
          <w:rFonts w:hint="eastAsia"/>
        </w:rPr>
        <w:t xml:space="preserve">　　</w:t>
      </w:r>
      <w:r w:rsidR="00BF7647">
        <w:rPr>
          <w:rFonts w:hint="eastAsia"/>
        </w:rPr>
        <w:t>2</w:t>
      </w:r>
      <w:r w:rsidR="00BF60F5">
        <w:rPr>
          <w:rFonts w:hint="eastAsia"/>
        </w:rPr>
        <w:t>ページ</w:t>
      </w:r>
      <w:r w:rsidR="00BF7647">
        <w:rPr>
          <w:rFonts w:hint="eastAsia"/>
        </w:rPr>
        <w:t>から</w:t>
      </w:r>
    </w:p>
    <w:p w14:paraId="66EAD4CF" w14:textId="6F8D082E" w:rsidR="00EA20A5" w:rsidRPr="001268F7" w:rsidRDefault="001268F7" w:rsidP="007C36A8">
      <w:pPr>
        <w:rPr>
          <w:b/>
          <w:bCs/>
          <w:sz w:val="22"/>
        </w:rPr>
      </w:pPr>
      <w:r w:rsidRPr="001268F7">
        <w:rPr>
          <w:rFonts w:hint="eastAsia"/>
          <w:b/>
          <w:bCs/>
          <w:sz w:val="22"/>
        </w:rPr>
        <w:t>※</w:t>
      </w:r>
      <w:r w:rsidR="007C36A8" w:rsidRPr="001268F7">
        <w:rPr>
          <w:rFonts w:hint="eastAsia"/>
          <w:b/>
          <w:bCs/>
          <w:sz w:val="22"/>
        </w:rPr>
        <w:t>「顧客重視」</w:t>
      </w:r>
      <w:r w:rsidR="00BF7647" w:rsidRPr="001268F7">
        <w:rPr>
          <w:rFonts w:hint="eastAsia"/>
          <w:b/>
          <w:bCs/>
          <w:sz w:val="22"/>
        </w:rPr>
        <w:t>という言葉に違和感を覚えます。</w:t>
      </w:r>
      <w:r w:rsidR="00EA20A5" w:rsidRPr="001268F7">
        <w:rPr>
          <w:rFonts w:hint="eastAsia"/>
          <w:b/>
          <w:bCs/>
          <w:sz w:val="22"/>
        </w:rPr>
        <w:t>顧客という言葉を除してください。</w:t>
      </w:r>
    </w:p>
    <w:p w14:paraId="400BAA35" w14:textId="095FEC8C" w:rsidR="001268F7" w:rsidRDefault="00BF7647" w:rsidP="007C36A8">
      <w:r>
        <w:rPr>
          <w:rFonts w:hint="eastAsia"/>
        </w:rPr>
        <w:t>県政運営は株式会社ではありません。</w:t>
      </w:r>
      <w:r w:rsidR="001268F7">
        <w:rPr>
          <w:rFonts w:hint="eastAsia"/>
        </w:rPr>
        <w:t xml:space="preserve">　</w:t>
      </w:r>
      <w:r w:rsidR="00152AF6">
        <w:rPr>
          <w:rFonts w:hint="eastAsia"/>
        </w:rPr>
        <w:t xml:space="preserve">　　</w:t>
      </w:r>
    </w:p>
    <w:p w14:paraId="56BA5CE0" w14:textId="396B49E4" w:rsidR="006B09DD" w:rsidRDefault="005B3B30" w:rsidP="007C36A8">
      <w:r>
        <w:rPr>
          <w:rFonts w:hint="eastAsia"/>
        </w:rPr>
        <w:t>地方自治法第１条には「</w:t>
      </w:r>
      <w:r w:rsidRPr="005B3B30">
        <w:rPr>
          <w:rFonts w:hint="eastAsia"/>
        </w:rPr>
        <w:t>地方公共団体は、住民の福祉の増進を図ることを基本として、地域における行政を自主的かつ総合的に実施する役割を広く担うものとする</w:t>
      </w:r>
      <w:r>
        <w:rPr>
          <w:rFonts w:hint="eastAsia"/>
        </w:rPr>
        <w:t>」とされているように、</w:t>
      </w:r>
      <w:r w:rsidR="00BF7647">
        <w:rPr>
          <w:rFonts w:hint="eastAsia"/>
        </w:rPr>
        <w:t>県民一人ひとりの暮らし・福祉・医療・教育</w:t>
      </w:r>
      <w:r>
        <w:rPr>
          <w:rFonts w:hint="eastAsia"/>
        </w:rPr>
        <w:t>にかかわる施策を充実させ、住み続けられる地域づくり、地域産業の振興などをと合わせた条件整備を行うことが最優先されると思います。</w:t>
      </w:r>
    </w:p>
    <w:p w14:paraId="63FE7296" w14:textId="740E370A" w:rsidR="005B3B30" w:rsidRDefault="005B3B30" w:rsidP="007C36A8">
      <w:r>
        <w:rPr>
          <w:rFonts w:hint="eastAsia"/>
        </w:rPr>
        <w:t xml:space="preserve">　地方公務員法</w:t>
      </w:r>
      <w:r w:rsidRPr="005B3B30">
        <w:rPr>
          <w:rFonts w:hint="eastAsia"/>
        </w:rPr>
        <w:t>第</w:t>
      </w:r>
      <w:r w:rsidRPr="005B3B30">
        <w:t>30条</w:t>
      </w:r>
      <w:r>
        <w:rPr>
          <w:rFonts w:hint="eastAsia"/>
        </w:rPr>
        <w:t>は、「</w:t>
      </w:r>
      <w:r w:rsidRPr="005B3B30">
        <w:t>すべて職員は、全体の奉仕者として公共の利益のために勤務し、且つ、職務の遂行に当つては、全力を挙げてこれに専念しなければならない</w:t>
      </w:r>
      <w:r>
        <w:rPr>
          <w:rFonts w:hint="eastAsia"/>
        </w:rPr>
        <w:t>」としており、行政にあたる人たちは、一人ひとり</w:t>
      </w:r>
      <w:r w:rsidR="00055C53">
        <w:rPr>
          <w:rFonts w:hint="eastAsia"/>
        </w:rPr>
        <w:t>尊厳をもった県民に対応していく</w:t>
      </w:r>
      <w:r w:rsidR="00EA20A5">
        <w:rPr>
          <w:rFonts w:hint="eastAsia"/>
        </w:rPr>
        <w:t>ことが第１義的義務です。</w:t>
      </w:r>
    </w:p>
    <w:p w14:paraId="79EE29EE" w14:textId="23B1447F" w:rsidR="00055C53" w:rsidRDefault="00055C53" w:rsidP="00EA20A5">
      <w:r>
        <w:rPr>
          <w:rFonts w:hint="eastAsia"/>
        </w:rPr>
        <w:t xml:space="preserve">　</w:t>
      </w:r>
      <w:r w:rsidR="00EA20A5">
        <w:rPr>
          <w:rFonts w:hint="eastAsia"/>
        </w:rPr>
        <w:t>素案では、</w:t>
      </w:r>
      <w:r>
        <w:rPr>
          <w:rFonts w:hint="eastAsia"/>
        </w:rPr>
        <w:t>「</w:t>
      </w:r>
      <w:r w:rsidR="00EA20A5">
        <w:rPr>
          <w:rFonts w:hint="eastAsia"/>
        </w:rPr>
        <w:t>県民はもとより、本県への移住希望者や進出意欲を持った企業、</w:t>
      </w:r>
      <w:r w:rsidR="00EA20A5">
        <w:t xml:space="preserve"> 国内外からの観光</w:t>
      </w:r>
      <w:r w:rsidR="00EA20A5">
        <w:rPr>
          <w:rFonts w:hint="eastAsia"/>
        </w:rPr>
        <w:t>客など、本県の行政サービスを受ける関係者すべてを顧客と捉えて</w:t>
      </w:r>
      <w:r>
        <w:rPr>
          <w:rFonts w:hint="eastAsia"/>
        </w:rPr>
        <w:t>」</w:t>
      </w:r>
      <w:r w:rsidR="00EA20A5">
        <w:rPr>
          <w:rFonts w:hint="eastAsia"/>
        </w:rPr>
        <w:t>とされていますが、そのもとよりの県民への基本的対応の視点が抜け落ちています。</w:t>
      </w:r>
    </w:p>
    <w:p w14:paraId="629D7A66" w14:textId="6988517B" w:rsidR="00EA20A5" w:rsidRDefault="00EA20A5" w:rsidP="00EA20A5">
      <w:r>
        <w:rPr>
          <w:rFonts w:hint="eastAsia"/>
        </w:rPr>
        <w:t xml:space="preserve">　また、移住希望者や外国人にたいしても、「顧客」としての捉え方でなく、人格をもった方たちへの対応として整理してください。</w:t>
      </w:r>
    </w:p>
    <w:p w14:paraId="2DAAC628" w14:textId="77777777" w:rsidR="00EA20A5" w:rsidRPr="00BA3483" w:rsidRDefault="00EA20A5" w:rsidP="00EA20A5">
      <w:pPr>
        <w:rPr>
          <w:rFonts w:ascii="HGPｺﾞｼｯｸM" w:eastAsia="HGPｺﾞｼｯｸM" w:hint="eastAsia"/>
        </w:rPr>
      </w:pPr>
    </w:p>
    <w:p w14:paraId="771739D4" w14:textId="407B2D23" w:rsidR="00EA20A5" w:rsidRPr="00BA3483" w:rsidRDefault="004F1B60" w:rsidP="004F1B60">
      <w:pPr>
        <w:rPr>
          <w:rFonts w:ascii="HGPｺﾞｼｯｸM" w:eastAsia="HGPｺﾞｼｯｸM" w:hint="eastAsia"/>
        </w:rPr>
      </w:pPr>
      <w:r w:rsidRPr="00BA3483">
        <w:rPr>
          <w:rFonts w:ascii="HGPｺﾞｼｯｸM" w:eastAsia="HGPｺﾞｼｯｸM" w:hint="eastAsia"/>
        </w:rPr>
        <w:t>晴れの国おかやま生き活きプランでは、現行プランにおいても、本県の行政サービスを受ける関係者すべてを顧客と捉えて、その満足度を高めることを目指すなど、「顧客」という用語を使用しているとこ</w:t>
      </w:r>
      <w:r w:rsidRPr="00BA3483">
        <w:rPr>
          <w:rFonts w:ascii="HGPｺﾞｼｯｸM" w:eastAsia="HGPｺﾞｼｯｸM" w:hint="eastAsia"/>
        </w:rPr>
        <w:lastRenderedPageBreak/>
        <w:t>ろです。この考え方を本プランにおいても継続したいと考えています。  なお、ご意見のとおり、移住希望者や外国人も含むすべての県民の皆様に対しては、お一人お一人が尊厳をもった方であるとの認識の下、丁寧な対応に努めてまいります。</w:t>
      </w:r>
    </w:p>
    <w:p w14:paraId="27C45F52" w14:textId="3389A7FA" w:rsidR="004F1B60" w:rsidRDefault="004F1B60" w:rsidP="00EA20A5"/>
    <w:p w14:paraId="71689765" w14:textId="77777777" w:rsidR="004F1B60" w:rsidRDefault="004F1B60" w:rsidP="00EA20A5">
      <w:pPr>
        <w:rPr>
          <w:rFonts w:hint="eastAsia"/>
        </w:rPr>
      </w:pPr>
    </w:p>
    <w:p w14:paraId="18B03AEE" w14:textId="3BD173D5" w:rsidR="00055C53" w:rsidRDefault="00055C53" w:rsidP="007C36A8"/>
    <w:p w14:paraId="75395EA7" w14:textId="2DD65F3A" w:rsidR="00AF69FE" w:rsidRDefault="00AF69FE" w:rsidP="00AF69FE">
      <w:r>
        <w:rPr>
          <w:rFonts w:hint="eastAsia"/>
        </w:rPr>
        <w:t>重点戦略Ⅰ</w:t>
      </w:r>
      <w:r>
        <w:t xml:space="preserve"> 結婚・子育ての希望がかなう社会の実現   　31ページ        </w:t>
      </w:r>
    </w:p>
    <w:p w14:paraId="34F1253B" w14:textId="7DD29761" w:rsidR="00AF69FE" w:rsidRDefault="00AF69FE" w:rsidP="00AF69FE">
      <w:r>
        <w:rPr>
          <w:rFonts w:hint="eastAsia"/>
        </w:rPr>
        <w:t>１</w:t>
      </w:r>
      <w:r>
        <w:t xml:space="preserve"> 出会い・結婚応援プログラム </w:t>
      </w:r>
    </w:p>
    <w:p w14:paraId="13065CCD" w14:textId="40C4E293" w:rsidR="001268F7" w:rsidRPr="001268F7" w:rsidRDefault="001268F7" w:rsidP="001268F7">
      <w:pPr>
        <w:rPr>
          <w:b/>
          <w:bCs/>
          <w:sz w:val="22"/>
        </w:rPr>
      </w:pPr>
      <w:r w:rsidRPr="001268F7">
        <w:rPr>
          <w:rFonts w:hint="eastAsia"/>
          <w:b/>
          <w:bCs/>
          <w:sz w:val="22"/>
        </w:rPr>
        <w:t>※産めよ増やせよ、という視線ではダメです。再考してください。</w:t>
      </w:r>
    </w:p>
    <w:p w14:paraId="16D66410" w14:textId="726184BB" w:rsidR="00AF69FE" w:rsidRDefault="00AF69FE" w:rsidP="00AF69FE">
      <w:r>
        <w:t xml:space="preserve">　重点戦略の</w:t>
      </w:r>
      <w:r>
        <w:rPr>
          <w:rFonts w:hint="eastAsia"/>
        </w:rPr>
        <w:t>最初に、出会い、を行政施策で行うこと、としていますが、出会いについては多くの若者がアプリを使ったりもしながら、自主的にその場を作っておられます。</w:t>
      </w:r>
    </w:p>
    <w:p w14:paraId="4F0835E8" w14:textId="13CDE4B6" w:rsidR="00055C53" w:rsidRDefault="00AF69FE" w:rsidP="00CD0A16">
      <w:pPr>
        <w:ind w:firstLineChars="100" w:firstLine="210"/>
      </w:pPr>
      <w:r>
        <w:rPr>
          <w:rFonts w:hint="eastAsia"/>
        </w:rPr>
        <w:t>むしろ、行政が行うべきことは、</w:t>
      </w:r>
      <w:r w:rsidR="00CD0A16">
        <w:rPr>
          <w:rFonts w:hint="eastAsia"/>
        </w:rPr>
        <w:t>例えば</w:t>
      </w:r>
      <w:r>
        <w:rPr>
          <w:rFonts w:hint="eastAsia"/>
        </w:rPr>
        <w:t>奈義町のように</w:t>
      </w:r>
      <w:r w:rsidR="00CD0A16">
        <w:rPr>
          <w:rFonts w:hint="eastAsia"/>
        </w:rPr>
        <w:t>住民の</w:t>
      </w:r>
      <w:r>
        <w:rPr>
          <w:rFonts w:hint="eastAsia"/>
        </w:rPr>
        <w:t>個々人が住み続けられる地域づくりへ注力された</w:t>
      </w:r>
      <w:r w:rsidR="00CD0A16">
        <w:rPr>
          <w:rFonts w:hint="eastAsia"/>
        </w:rPr>
        <w:t>こと、その結果として出生率も高く、住民の喜びにもなっているという姿勢を見習うべきだと思います。</w:t>
      </w:r>
    </w:p>
    <w:p w14:paraId="360469B5" w14:textId="2CC80ACD" w:rsidR="00CD0A16" w:rsidRDefault="00CD0A16" w:rsidP="00CD0A16">
      <w:pPr>
        <w:ind w:firstLineChars="100" w:firstLine="210"/>
      </w:pPr>
    </w:p>
    <w:p w14:paraId="7D517A27" w14:textId="52E581A5" w:rsidR="004F1B60" w:rsidRPr="00BA3483" w:rsidRDefault="004F1B60" w:rsidP="004F1B60">
      <w:pPr>
        <w:ind w:firstLineChars="100" w:firstLine="210"/>
        <w:rPr>
          <w:rFonts w:ascii="HGPｺﾞｼｯｸM" w:eastAsia="HGPｺﾞｼｯｸM" w:hint="eastAsia"/>
        </w:rPr>
      </w:pPr>
      <w:r w:rsidRPr="00BA3483">
        <w:rPr>
          <w:rFonts w:ascii="HGPｺﾞｼｯｸM" w:eastAsia="HGPｺﾞｼｯｸM" w:hint="eastAsia"/>
        </w:rPr>
        <w:t>県民意識調査では、結婚したくてもできない理由として「相手に出会いそうにない」との意見が最も多く、そうした点も踏まえ、本県としても出会いの機会を提供し、結婚・出産を希望する人を応援する施策に取り組むことは重要と考えています。  また、地域ぐるみの子育て支援を根付かせている奈義町の取組等も参考に、そうした取組が県下に広がるよう、市町村とも連携しながら取り組んでまいります。</w:t>
      </w:r>
    </w:p>
    <w:p w14:paraId="4E19FB53" w14:textId="55CB8B7F" w:rsidR="004F1B60" w:rsidRDefault="004F1B60" w:rsidP="00CD0A16">
      <w:pPr>
        <w:ind w:firstLineChars="100" w:firstLine="210"/>
      </w:pPr>
    </w:p>
    <w:p w14:paraId="4CE40E0B" w14:textId="63FB9F33" w:rsidR="004F1B60" w:rsidRDefault="004F1B60" w:rsidP="00CD0A16">
      <w:pPr>
        <w:ind w:firstLineChars="100" w:firstLine="210"/>
      </w:pPr>
    </w:p>
    <w:p w14:paraId="672D9AD3" w14:textId="37DB4A75" w:rsidR="00CD0A16" w:rsidRDefault="00CD0A16" w:rsidP="00CD0A16">
      <w:pPr>
        <w:ind w:firstLineChars="100" w:firstLine="210"/>
      </w:pPr>
      <w:r>
        <w:rPr>
          <w:rFonts w:hint="eastAsia"/>
        </w:rPr>
        <w:t xml:space="preserve">以上　</w:t>
      </w:r>
    </w:p>
    <w:p w14:paraId="28B0E8C6" w14:textId="25DEB917" w:rsidR="00CD0A16" w:rsidRDefault="00CD0A16" w:rsidP="00CD0A16">
      <w:pPr>
        <w:ind w:firstLineChars="100" w:firstLine="210"/>
      </w:pPr>
    </w:p>
    <w:p w14:paraId="6C6F73EE" w14:textId="77777777" w:rsidR="00CD0A16" w:rsidRDefault="00CD0A16" w:rsidP="00CD0A16">
      <w:pPr>
        <w:ind w:firstLineChars="100" w:firstLine="210"/>
      </w:pPr>
    </w:p>
    <w:p w14:paraId="2D9539B7" w14:textId="77777777" w:rsidR="00CD0A16" w:rsidRDefault="00CD0A16" w:rsidP="00CD0A16"/>
    <w:p w14:paraId="4359C638" w14:textId="0908E0B3" w:rsidR="00A42221" w:rsidRDefault="00A42221" w:rsidP="00A42221"/>
    <w:sectPr w:rsidR="00A422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B1D" w14:textId="77777777" w:rsidR="001B4E6B" w:rsidRDefault="001B4E6B" w:rsidP="00BF7647">
      <w:r>
        <w:separator/>
      </w:r>
    </w:p>
  </w:endnote>
  <w:endnote w:type="continuationSeparator" w:id="0">
    <w:p w14:paraId="30C54F3D" w14:textId="77777777" w:rsidR="001B4E6B" w:rsidRDefault="001B4E6B" w:rsidP="00BF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A5FD" w14:textId="77777777" w:rsidR="001B4E6B" w:rsidRDefault="001B4E6B" w:rsidP="00BF7647">
      <w:r>
        <w:separator/>
      </w:r>
    </w:p>
  </w:footnote>
  <w:footnote w:type="continuationSeparator" w:id="0">
    <w:p w14:paraId="7100681C" w14:textId="77777777" w:rsidR="001B4E6B" w:rsidRDefault="001B4E6B" w:rsidP="00BF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A8"/>
    <w:rsid w:val="00055C53"/>
    <w:rsid w:val="001268F7"/>
    <w:rsid w:val="00152AF6"/>
    <w:rsid w:val="001B4E6B"/>
    <w:rsid w:val="004F1B60"/>
    <w:rsid w:val="005664F1"/>
    <w:rsid w:val="005B3B30"/>
    <w:rsid w:val="00685249"/>
    <w:rsid w:val="006B09DD"/>
    <w:rsid w:val="007C36A8"/>
    <w:rsid w:val="009F2BEA"/>
    <w:rsid w:val="00A42221"/>
    <w:rsid w:val="00AC194B"/>
    <w:rsid w:val="00AF69FE"/>
    <w:rsid w:val="00B73134"/>
    <w:rsid w:val="00BA3483"/>
    <w:rsid w:val="00BF60F5"/>
    <w:rsid w:val="00BF7647"/>
    <w:rsid w:val="00C63D21"/>
    <w:rsid w:val="00CD0A16"/>
    <w:rsid w:val="00CE716C"/>
    <w:rsid w:val="00DE097E"/>
    <w:rsid w:val="00EA20A5"/>
    <w:rsid w:val="00F6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0BFEB"/>
  <w15:chartTrackingRefBased/>
  <w15:docId w15:val="{0977EC3A-2D00-4F3D-9EA0-B3FDA317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36A8"/>
  </w:style>
  <w:style w:type="character" w:customStyle="1" w:styleId="a4">
    <w:name w:val="日付 (文字)"/>
    <w:basedOn w:val="a0"/>
    <w:link w:val="a3"/>
    <w:uiPriority w:val="99"/>
    <w:semiHidden/>
    <w:rsid w:val="007C36A8"/>
  </w:style>
  <w:style w:type="paragraph" w:styleId="a5">
    <w:name w:val="header"/>
    <w:basedOn w:val="a"/>
    <w:link w:val="a6"/>
    <w:uiPriority w:val="99"/>
    <w:unhideWhenUsed/>
    <w:rsid w:val="00BF7647"/>
    <w:pPr>
      <w:tabs>
        <w:tab w:val="center" w:pos="4252"/>
        <w:tab w:val="right" w:pos="8504"/>
      </w:tabs>
      <w:snapToGrid w:val="0"/>
    </w:pPr>
  </w:style>
  <w:style w:type="character" w:customStyle="1" w:styleId="a6">
    <w:name w:val="ヘッダー (文字)"/>
    <w:basedOn w:val="a0"/>
    <w:link w:val="a5"/>
    <w:uiPriority w:val="99"/>
    <w:rsid w:val="00BF7647"/>
  </w:style>
  <w:style w:type="paragraph" w:styleId="a7">
    <w:name w:val="footer"/>
    <w:basedOn w:val="a"/>
    <w:link w:val="a8"/>
    <w:uiPriority w:val="99"/>
    <w:unhideWhenUsed/>
    <w:rsid w:val="00BF7647"/>
    <w:pPr>
      <w:tabs>
        <w:tab w:val="center" w:pos="4252"/>
        <w:tab w:val="right" w:pos="8504"/>
      </w:tabs>
      <w:snapToGrid w:val="0"/>
    </w:pPr>
  </w:style>
  <w:style w:type="character" w:customStyle="1" w:styleId="a8">
    <w:name w:val="フッター (文字)"/>
    <w:basedOn w:val="a0"/>
    <w:link w:val="a7"/>
    <w:uiPriority w:val="99"/>
    <w:rsid w:val="00BF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dc:creator>
  <cp:keywords/>
  <dc:description/>
  <cp:lastModifiedBy>中島</cp:lastModifiedBy>
  <cp:revision>2</cp:revision>
  <dcterms:created xsi:type="dcterms:W3CDTF">2025-02-02T09:59:00Z</dcterms:created>
  <dcterms:modified xsi:type="dcterms:W3CDTF">2025-02-02T09:59:00Z</dcterms:modified>
</cp:coreProperties>
</file>