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E0B" w:rsidRPr="005D0579" w:rsidRDefault="00BF3E0B" w:rsidP="005D0579">
      <w:pPr>
        <w:widowControl/>
        <w:shd w:val="clear" w:color="auto" w:fill="FFFFFF"/>
        <w:ind w:firstLineChars="200" w:firstLine="723"/>
        <w:jc w:val="left"/>
        <w:outlineLvl w:val="1"/>
        <w:rPr>
          <w:rFonts w:asciiTheme="minorEastAsia" w:hAnsiTheme="minorEastAsia"/>
          <w:sz w:val="22"/>
        </w:rPr>
      </w:pPr>
      <w:r w:rsidRPr="00BF3E0B">
        <w:rPr>
          <w:rFonts w:ascii="Arial" w:eastAsia="ＭＳ Ｐゴシック" w:hAnsi="Arial" w:cs="Arial"/>
          <w:b/>
          <w:bCs/>
          <w:color w:val="222222"/>
          <w:kern w:val="0"/>
          <w:sz w:val="36"/>
          <w:szCs w:val="36"/>
        </w:rPr>
        <w:t>「</w:t>
      </w:r>
      <w:r w:rsidR="008250DA">
        <w:rPr>
          <w:rFonts w:ascii="Arial" w:eastAsia="ＭＳ Ｐゴシック" w:hAnsi="Arial" w:cs="Arial"/>
          <w:b/>
          <w:bCs/>
          <w:color w:val="222222"/>
          <w:kern w:val="0"/>
          <w:sz w:val="36"/>
          <w:szCs w:val="36"/>
        </w:rPr>
        <w:t>岡山県</w:t>
      </w:r>
      <w:r w:rsidRPr="00BF3E0B">
        <w:rPr>
          <w:rFonts w:ascii="Arial" w:eastAsia="ＭＳ Ｐゴシック" w:hAnsi="Arial" w:cs="Arial"/>
          <w:b/>
          <w:bCs/>
          <w:color w:val="222222"/>
          <w:kern w:val="0"/>
          <w:sz w:val="36"/>
          <w:szCs w:val="36"/>
        </w:rPr>
        <w:t>水平社創立</w:t>
      </w:r>
      <w:r w:rsidRPr="00BF3E0B">
        <w:rPr>
          <w:rFonts w:ascii="Arial" w:eastAsia="ＭＳ Ｐゴシック" w:hAnsi="Arial" w:cs="Arial"/>
          <w:b/>
          <w:bCs/>
          <w:color w:val="222222"/>
          <w:kern w:val="0"/>
          <w:sz w:val="36"/>
          <w:szCs w:val="36"/>
        </w:rPr>
        <w:t>100</w:t>
      </w:r>
      <w:r w:rsidR="00953908">
        <w:rPr>
          <w:rFonts w:ascii="Arial" w:eastAsia="ＭＳ Ｐゴシック" w:hAnsi="Arial" w:cs="Arial"/>
          <w:b/>
          <w:bCs/>
          <w:color w:val="222222"/>
          <w:kern w:val="0"/>
          <w:sz w:val="36"/>
          <w:szCs w:val="36"/>
        </w:rPr>
        <w:t>周年」</w:t>
      </w:r>
      <w:r w:rsidRPr="00BF3E0B">
        <w:rPr>
          <w:rFonts w:ascii="Arial" w:eastAsia="ＭＳ Ｐゴシック" w:hAnsi="Arial" w:cs="Arial"/>
          <w:b/>
          <w:bCs/>
          <w:color w:val="222222"/>
          <w:kern w:val="0"/>
          <w:sz w:val="36"/>
          <w:szCs w:val="36"/>
        </w:rPr>
        <w:t>アピール</w:t>
      </w:r>
      <w:r w:rsidR="005D0579" w:rsidRPr="005D0579">
        <w:rPr>
          <w:rFonts w:asciiTheme="minorEastAsia" w:hAnsiTheme="minorEastAsia" w:cs="Arial"/>
          <w:bCs/>
          <w:color w:val="222222"/>
          <w:kern w:val="0"/>
          <w:sz w:val="22"/>
        </w:rPr>
        <w:t>(案)</w:t>
      </w:r>
      <w:bookmarkStart w:id="0" w:name="_GoBack"/>
      <w:bookmarkEnd w:id="0"/>
    </w:p>
    <w:p w:rsidR="00953908" w:rsidRDefault="00953908" w:rsidP="00BF3E0B">
      <w:r>
        <w:rPr>
          <w:rFonts w:hint="eastAsia"/>
        </w:rPr>
        <w:t>県民のみなさん</w:t>
      </w:r>
    </w:p>
    <w:p w:rsidR="00953908" w:rsidRDefault="004868DC" w:rsidP="00C61DFC">
      <w:r>
        <w:rPr>
          <w:rFonts w:hint="eastAsia"/>
        </w:rPr>
        <w:t>人間の尊厳・自由・平等を求めて「人の世に熱あれ、人間に光あれ」と結ばれた宣言で知られる全国水平社は</w:t>
      </w:r>
      <w:r w:rsidR="00953908">
        <w:rPr>
          <w:rFonts w:hint="eastAsia"/>
        </w:rPr>
        <w:t>1922</w:t>
      </w:r>
      <w:r w:rsidR="00953908">
        <w:rPr>
          <w:rFonts w:hint="eastAsia"/>
        </w:rPr>
        <w:t>年（大正</w:t>
      </w:r>
      <w:r w:rsidR="00953908">
        <w:rPr>
          <w:rFonts w:hint="eastAsia"/>
        </w:rPr>
        <w:t>11</w:t>
      </w:r>
      <w:r w:rsidR="00953908">
        <w:rPr>
          <w:rFonts w:hint="eastAsia"/>
        </w:rPr>
        <w:t>）年</w:t>
      </w:r>
      <w:r w:rsidR="00953908">
        <w:rPr>
          <w:rFonts w:hint="eastAsia"/>
        </w:rPr>
        <w:t>3</w:t>
      </w:r>
      <w:r w:rsidR="00953908">
        <w:rPr>
          <w:rFonts w:hint="eastAsia"/>
        </w:rPr>
        <w:t>月</w:t>
      </w:r>
      <w:r w:rsidR="00953908">
        <w:rPr>
          <w:rFonts w:hint="eastAsia"/>
        </w:rPr>
        <w:t>3</w:t>
      </w:r>
      <w:r w:rsidR="00953908">
        <w:rPr>
          <w:rFonts w:hint="eastAsia"/>
        </w:rPr>
        <w:t>日、京都市岡崎公会堂で創立されました。その</w:t>
      </w:r>
      <w:r w:rsidR="00953908">
        <w:rPr>
          <w:rFonts w:hint="eastAsia"/>
        </w:rPr>
        <w:t>1</w:t>
      </w:r>
      <w:r w:rsidR="00953908">
        <w:rPr>
          <w:rFonts w:hint="eastAsia"/>
        </w:rPr>
        <w:t>年</w:t>
      </w:r>
      <w:r>
        <w:rPr>
          <w:rFonts w:hint="eastAsia"/>
        </w:rPr>
        <w:t>余り後の</w:t>
      </w:r>
      <w:r>
        <w:rPr>
          <w:rFonts w:hint="eastAsia"/>
        </w:rPr>
        <w:t>1923</w:t>
      </w:r>
      <w:r>
        <w:rPr>
          <w:rFonts w:hint="eastAsia"/>
        </w:rPr>
        <w:t>年</w:t>
      </w:r>
      <w:r>
        <w:rPr>
          <w:rFonts w:hint="eastAsia"/>
        </w:rPr>
        <w:t>5</w:t>
      </w:r>
      <w:r>
        <w:rPr>
          <w:rFonts w:hint="eastAsia"/>
        </w:rPr>
        <w:t>月</w:t>
      </w:r>
      <w:r>
        <w:rPr>
          <w:rFonts w:hint="eastAsia"/>
        </w:rPr>
        <w:t>10</w:t>
      </w:r>
      <w:r>
        <w:rPr>
          <w:rFonts w:hint="eastAsia"/>
        </w:rPr>
        <w:t>日に岡山県水平社が創立されました。</w:t>
      </w:r>
      <w:r w:rsidR="00953908">
        <w:rPr>
          <w:rFonts w:hint="eastAsia"/>
        </w:rPr>
        <w:t>今年は</w:t>
      </w:r>
      <w:r w:rsidR="00953908">
        <w:rPr>
          <w:rFonts w:hint="eastAsia"/>
        </w:rPr>
        <w:t>100</w:t>
      </w:r>
      <w:r w:rsidR="00953908">
        <w:rPr>
          <w:rFonts w:hint="eastAsia"/>
        </w:rPr>
        <w:t>周年です。</w:t>
      </w:r>
      <w:r w:rsidR="00953908">
        <w:t>当時は大日本帝国憲法、</w:t>
      </w:r>
      <w:r w:rsidR="00953908" w:rsidRPr="0041336A">
        <w:rPr>
          <w:rFonts w:hint="eastAsia"/>
        </w:rPr>
        <w:t>絶対的天皇制の時代</w:t>
      </w:r>
      <w:r>
        <w:rPr>
          <w:rFonts w:hint="eastAsia"/>
        </w:rPr>
        <w:t>でした。</w:t>
      </w:r>
      <w:r w:rsidR="00953908">
        <w:rPr>
          <w:rFonts w:hint="eastAsia"/>
        </w:rPr>
        <w:t>創立当時から結社の自由、表現の自由は制約されていました。米騒動などにみられる社会運動の大衆化に伴い、国家は</w:t>
      </w:r>
      <w:r>
        <w:rPr>
          <w:rFonts w:hint="eastAsia"/>
        </w:rPr>
        <w:t>1925</w:t>
      </w:r>
      <w:r w:rsidR="00953908">
        <w:rPr>
          <w:rFonts w:hint="eastAsia"/>
        </w:rPr>
        <w:t>(</w:t>
      </w:r>
      <w:r w:rsidR="00953908">
        <w:rPr>
          <w:rFonts w:hint="eastAsia"/>
        </w:rPr>
        <w:t>大正</w:t>
      </w:r>
      <w:r w:rsidR="00953908">
        <w:rPr>
          <w:rFonts w:hint="eastAsia"/>
        </w:rPr>
        <w:t>14)</w:t>
      </w:r>
      <w:r w:rsidR="00953908">
        <w:rPr>
          <w:rFonts w:hint="eastAsia"/>
        </w:rPr>
        <w:t>年に治安維持法を成立させます。</w:t>
      </w:r>
      <w:r w:rsidR="00C61DFC">
        <w:rPr>
          <w:rFonts w:hint="eastAsia"/>
        </w:rPr>
        <w:t>私たちは、</w:t>
      </w:r>
      <w:r w:rsidR="00953908" w:rsidRPr="0041336A">
        <w:rPr>
          <w:rFonts w:hint="eastAsia"/>
        </w:rPr>
        <w:t>国家権力の</w:t>
      </w:r>
      <w:r w:rsidR="00953908">
        <w:rPr>
          <w:rFonts w:hint="eastAsia"/>
        </w:rPr>
        <w:t>融和分裂政策、直接的な弾圧などと</w:t>
      </w:r>
      <w:r w:rsidR="00953908" w:rsidRPr="0041336A">
        <w:rPr>
          <w:rFonts w:hint="eastAsia"/>
        </w:rPr>
        <w:t>きびしく対決して、</w:t>
      </w:r>
      <w:r w:rsidR="00953908">
        <w:rPr>
          <w:rFonts w:hint="eastAsia"/>
        </w:rPr>
        <w:t>部落差別解消にむけて組織を誕生させ</w:t>
      </w:r>
      <w:r w:rsidR="00C61DFC">
        <w:rPr>
          <w:rFonts w:hint="eastAsia"/>
        </w:rPr>
        <w:t>、</w:t>
      </w:r>
      <w:r w:rsidR="00953908">
        <w:rPr>
          <w:rFonts w:hint="eastAsia"/>
        </w:rPr>
        <w:t>運営してきた当時の若き</w:t>
      </w:r>
      <w:r w:rsidR="00C61DFC">
        <w:rPr>
          <w:rFonts w:hint="eastAsia"/>
        </w:rPr>
        <w:t>諸先輩の方々に、深い感謝の念を抱いています。</w:t>
      </w:r>
    </w:p>
    <w:p w:rsidR="004868DC" w:rsidRDefault="004868DC" w:rsidP="00953908">
      <w:pPr>
        <w:ind w:firstLineChars="100" w:firstLine="210"/>
      </w:pPr>
    </w:p>
    <w:p w:rsidR="004868DC" w:rsidRDefault="004868DC" w:rsidP="004868DC">
      <w:r>
        <w:t>県民のみなさん</w:t>
      </w:r>
    </w:p>
    <w:p w:rsidR="00C61DFC" w:rsidRDefault="004868DC" w:rsidP="00D07653">
      <w:r>
        <w:rPr>
          <w:rFonts w:hint="eastAsia"/>
        </w:rPr>
        <w:t>戦後、基本的人権の尊重を定めた日本国憲法のもと、部落問題の解決を求める運動が民主的な教育運動や各種の民主運動と連携しつつ発展しました。高度経済成長による人口移動と産業構造の変動は地域での古い因習を解体し対等な人間関係形成の条件となりました。国による同和対策事業の実施は、住環境や職業や教育における格差を是正し、差別の解消と社会的交流の促進に大きく役立ちました。同和行政施策の実施過程で利権や暴力と結びついた逆流が一部に生まれました。それと向き合う中から</w:t>
      </w:r>
      <w:r w:rsidR="00D07653">
        <w:rPr>
          <w:rFonts w:hint="eastAsia"/>
        </w:rPr>
        <w:t>格差是正、差別解消、部落内外の交流などを柱に、</w:t>
      </w:r>
      <w:r>
        <w:rPr>
          <w:rFonts w:hint="eastAsia"/>
        </w:rPr>
        <w:t>部落問題にふさわしい解決のあり方が「国民融合」論として提起され、運動の前進とともに行政のあり方も改善されてきました。特別施策</w:t>
      </w:r>
      <w:r w:rsidR="00D07653">
        <w:rPr>
          <w:rFonts w:hint="eastAsia"/>
        </w:rPr>
        <w:t>の廃止、一般行政水準の引き上げの運動も展開され、</w:t>
      </w:r>
      <w:r>
        <w:rPr>
          <w:rFonts w:hint="eastAsia"/>
        </w:rPr>
        <w:t>残る問題は一般行政施策と、人権尊重・民主主義定着の運動に引き継がれるようになりました。</w:t>
      </w:r>
      <w:r w:rsidR="00D07653">
        <w:rPr>
          <w:rFonts w:hint="eastAsia"/>
        </w:rPr>
        <w:t>現在の人権連につながる組織は、名称変更を経ながら、</w:t>
      </w:r>
      <w:r w:rsidR="00953908" w:rsidRPr="006328DB">
        <w:rPr>
          <w:rFonts w:hint="eastAsia"/>
        </w:rPr>
        <w:t>日本国憲法を暮らしに活かす運動と固く結び付ける中でこそ</w:t>
      </w:r>
      <w:r w:rsidR="00D07653">
        <w:rPr>
          <w:rFonts w:hint="eastAsia"/>
        </w:rPr>
        <w:t>部落問題解決が果たせると</w:t>
      </w:r>
      <w:r w:rsidR="00953908" w:rsidRPr="006328DB">
        <w:rPr>
          <w:rFonts w:hint="eastAsia"/>
        </w:rPr>
        <w:t>、普遍性をもった人権確立の方針をもって進めてきました。</w:t>
      </w:r>
    </w:p>
    <w:p w:rsidR="00C61DFC" w:rsidRDefault="00C61DFC" w:rsidP="00C61DFC"/>
    <w:p w:rsidR="00C61DFC" w:rsidRDefault="00C61DFC" w:rsidP="00C61DFC">
      <w:r>
        <w:t>県民のみなさん</w:t>
      </w:r>
    </w:p>
    <w:p w:rsidR="005D0579" w:rsidRDefault="00C61DFC" w:rsidP="00C61DFC">
      <w:r>
        <w:rPr>
          <w:rFonts w:hint="eastAsia"/>
        </w:rPr>
        <w:t>今日は</w:t>
      </w:r>
      <w:r w:rsidR="003345CA">
        <w:rPr>
          <w:rFonts w:hint="eastAsia"/>
        </w:rPr>
        <w:t>、</w:t>
      </w:r>
      <w:r>
        <w:rPr>
          <w:rFonts w:hint="eastAsia"/>
        </w:rPr>
        <w:t>部落問題</w:t>
      </w:r>
      <w:r w:rsidR="003345CA">
        <w:rPr>
          <w:rFonts w:hint="eastAsia"/>
        </w:rPr>
        <w:t>は社会的、経済的には解決されている時代です。しかし、</w:t>
      </w:r>
      <w:r w:rsidR="00D07653">
        <w:rPr>
          <w:rFonts w:hint="eastAsia"/>
        </w:rPr>
        <w:t>今日の現状を意識的に無視する「部落差別解消法」が</w:t>
      </w:r>
      <w:r w:rsidR="00D07653">
        <w:rPr>
          <w:rFonts w:hint="eastAsia"/>
        </w:rPr>
        <w:t>2016</w:t>
      </w:r>
      <w:r w:rsidR="00D07653">
        <w:rPr>
          <w:rFonts w:hint="eastAsia"/>
        </w:rPr>
        <w:t>年に制定されるなど、</w:t>
      </w:r>
      <w:r w:rsidR="003345CA">
        <w:rPr>
          <w:rFonts w:hint="eastAsia"/>
        </w:rPr>
        <w:t>「部落問題」を政治的に利用される</w:t>
      </w:r>
      <w:r w:rsidR="00D07653">
        <w:rPr>
          <w:rFonts w:hint="eastAsia"/>
        </w:rPr>
        <w:t>課題はなお残されています。</w:t>
      </w:r>
      <w:r>
        <w:rPr>
          <w:rFonts w:hint="eastAsia"/>
        </w:rPr>
        <w:t>貧困や格差、ジェンダー問題、</w:t>
      </w:r>
      <w:r>
        <w:rPr>
          <w:rFonts w:hint="eastAsia"/>
        </w:rPr>
        <w:t>LGBTQ</w:t>
      </w:r>
      <w:r>
        <w:rPr>
          <w:rFonts w:hint="eastAsia"/>
        </w:rPr>
        <w:t>や在日外国人の人権保障問題、年齢・特定の｢能力｣や障害・思想などによって人を差別し排除する問題が、社会から根絶されたとは言えず、広がりと深刻さを増しています。個人の生活や労働、人間としての尊厳が脅かされ、暴力や紛争、社会不安などを引き起こしている現実があります。</w:t>
      </w:r>
      <w:r w:rsidR="005D0579">
        <w:rPr>
          <w:rFonts w:hint="eastAsia"/>
        </w:rPr>
        <w:t>国政は</w:t>
      </w:r>
      <w:r w:rsidR="005D0579" w:rsidRPr="005D0579">
        <w:rPr>
          <w:rFonts w:hint="eastAsia"/>
        </w:rPr>
        <w:t>外交、安保政策を大転換させ、軍事関連予算の大幅増額、大増税を</w:t>
      </w:r>
      <w:r w:rsidR="005D0579">
        <w:rPr>
          <w:rFonts w:hint="eastAsia"/>
        </w:rPr>
        <w:t>画策しています</w:t>
      </w:r>
      <w:r w:rsidR="005D0579" w:rsidRPr="005D0579">
        <w:rPr>
          <w:rFonts w:hint="eastAsia"/>
        </w:rPr>
        <w:t>。</w:t>
      </w:r>
      <w:r>
        <w:rPr>
          <w:rFonts w:hint="eastAsia"/>
        </w:rPr>
        <w:t>新型コロナウイルス禍は女性や子ども、高齢者などをふくむ社会的弱者を直撃し、新自由主義がもたらした社会保障の後退や自己責任論の誤りなど社会の脆弱さが明らかになりました。</w:t>
      </w:r>
    </w:p>
    <w:p w:rsidR="005D0579" w:rsidRDefault="005D0579" w:rsidP="00C61DFC">
      <w:pPr>
        <w:rPr>
          <w:rFonts w:hint="eastAsia"/>
        </w:rPr>
      </w:pPr>
    </w:p>
    <w:p w:rsidR="005D0579" w:rsidRDefault="005D0579" w:rsidP="00C61DFC">
      <w:pPr>
        <w:rPr>
          <w:rFonts w:hint="eastAsia"/>
        </w:rPr>
      </w:pPr>
      <w:r>
        <w:t>県民のみなさん</w:t>
      </w:r>
    </w:p>
    <w:p w:rsidR="0038241F" w:rsidRDefault="0038241F" w:rsidP="00BF3E0B">
      <w:r>
        <w:rPr>
          <w:rFonts w:hint="eastAsia"/>
        </w:rPr>
        <w:t>こういう時期だからこそ、「侮辱と迫害</w:t>
      </w:r>
      <w:r w:rsidR="00C61DFC" w:rsidRPr="00C61DFC">
        <w:rPr>
          <w:rFonts w:hint="eastAsia"/>
        </w:rPr>
        <w:t>」に対する怒りから集団運動を組織し、部落問題解決につながる人権理論を発展させ、今日の社会でさらに日本国憲法が花開く社会をめざすとりくみにつなげてきた人びとの</w:t>
      </w:r>
      <w:r w:rsidR="00C61DFC" w:rsidRPr="00C61DFC">
        <w:rPr>
          <w:rFonts w:hint="eastAsia"/>
        </w:rPr>
        <w:t>100</w:t>
      </w:r>
      <w:r w:rsidR="00C61DFC" w:rsidRPr="00C61DFC">
        <w:rPr>
          <w:rFonts w:hint="eastAsia"/>
        </w:rPr>
        <w:t>年の歴史</w:t>
      </w:r>
      <w:r>
        <w:rPr>
          <w:rFonts w:hint="eastAsia"/>
        </w:rPr>
        <w:t>、そ</w:t>
      </w:r>
      <w:r w:rsidR="00C61DFC" w:rsidRPr="00C61DFC">
        <w:rPr>
          <w:rFonts w:hint="eastAsia"/>
        </w:rPr>
        <w:t>の重みを改めて感じています。</w:t>
      </w:r>
      <w:r>
        <w:rPr>
          <w:rFonts w:hint="eastAsia"/>
        </w:rPr>
        <w:t>岡山県</w:t>
      </w:r>
      <w:r w:rsidR="00BF3E0B">
        <w:rPr>
          <w:rFonts w:hint="eastAsia"/>
        </w:rPr>
        <w:t>水平社創立</w:t>
      </w:r>
      <w:r w:rsidR="00BF3E0B">
        <w:rPr>
          <w:rFonts w:hint="eastAsia"/>
        </w:rPr>
        <w:t>100</w:t>
      </w:r>
      <w:r w:rsidR="00BF3E0B">
        <w:rPr>
          <w:rFonts w:hint="eastAsia"/>
        </w:rPr>
        <w:t>周年を機に、すべての人の人権が尊重され、民主主義が根付いた、平和な社会の実現をめざし、地域から新たな連帯の輪を広げていくことを</w:t>
      </w:r>
      <w:r>
        <w:rPr>
          <w:rFonts w:hint="eastAsia"/>
        </w:rPr>
        <w:t>、心から</w:t>
      </w:r>
      <w:r w:rsidR="00BF3E0B">
        <w:rPr>
          <w:rFonts w:hint="eastAsia"/>
        </w:rPr>
        <w:t>呼びかけます。</w:t>
      </w:r>
    </w:p>
    <w:p w:rsidR="0038241F" w:rsidRDefault="0038241F" w:rsidP="00BF3E0B">
      <w:r>
        <w:t xml:space="preserve">　　　　　　　　　　　　　　　　　　　　　　</w:t>
      </w:r>
      <w:r>
        <w:t>2023</w:t>
      </w:r>
      <w:r>
        <w:t>年</w:t>
      </w:r>
      <w:r>
        <w:t>5</w:t>
      </w:r>
      <w:r>
        <w:t>月</w:t>
      </w:r>
      <w:r>
        <w:t>7</w:t>
      </w:r>
      <w:r>
        <w:t>日</w:t>
      </w:r>
    </w:p>
    <w:p w:rsidR="0038241F" w:rsidRDefault="0038241F" w:rsidP="0038241F">
      <w:pPr>
        <w:ind w:firstLineChars="2200" w:firstLine="4620"/>
      </w:pPr>
      <w:r>
        <w:t>岡山県水平社創立</w:t>
      </w:r>
      <w:r>
        <w:t>100</w:t>
      </w:r>
      <w:r>
        <w:t>周年記念のつどい</w:t>
      </w:r>
    </w:p>
    <w:p w:rsidR="0038241F" w:rsidRDefault="0038241F" w:rsidP="00BF3E0B">
      <w:r>
        <w:t xml:space="preserve">　　　　　　　　　　　　　　　　　　　　　　参加者一同</w:t>
      </w:r>
    </w:p>
    <w:sectPr w:rsidR="0038241F" w:rsidSect="00E26BED">
      <w:pgSz w:w="11906" w:h="16838" w:code="9"/>
      <w:pgMar w:top="1361" w:right="1247" w:bottom="1361" w:left="1247" w:header="851" w:footer="992" w:gutter="0"/>
      <w:cols w:space="425"/>
      <w:docGrid w:type="linesAndChar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AC4" w:rsidRDefault="00792AC4" w:rsidP="008250DA">
      <w:r>
        <w:separator/>
      </w:r>
    </w:p>
  </w:endnote>
  <w:endnote w:type="continuationSeparator" w:id="0">
    <w:p w:rsidR="00792AC4" w:rsidRDefault="00792AC4" w:rsidP="00825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AC4" w:rsidRDefault="00792AC4" w:rsidP="008250DA">
      <w:r>
        <w:separator/>
      </w:r>
    </w:p>
  </w:footnote>
  <w:footnote w:type="continuationSeparator" w:id="0">
    <w:p w:rsidR="00792AC4" w:rsidRDefault="00792AC4" w:rsidP="008250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E0B"/>
    <w:rsid w:val="002B070F"/>
    <w:rsid w:val="003345CA"/>
    <w:rsid w:val="0038241F"/>
    <w:rsid w:val="00465376"/>
    <w:rsid w:val="004868DC"/>
    <w:rsid w:val="005D0579"/>
    <w:rsid w:val="006454E7"/>
    <w:rsid w:val="007442FB"/>
    <w:rsid w:val="00792AC4"/>
    <w:rsid w:val="008250DA"/>
    <w:rsid w:val="00953908"/>
    <w:rsid w:val="00BF3E0B"/>
    <w:rsid w:val="00C05AF3"/>
    <w:rsid w:val="00C61DFC"/>
    <w:rsid w:val="00D07653"/>
    <w:rsid w:val="00E26B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6050321-3036-4C5C-A858-29D66CBCC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50DA"/>
    <w:pPr>
      <w:tabs>
        <w:tab w:val="center" w:pos="4252"/>
        <w:tab w:val="right" w:pos="8504"/>
      </w:tabs>
      <w:snapToGrid w:val="0"/>
    </w:pPr>
  </w:style>
  <w:style w:type="character" w:customStyle="1" w:styleId="a4">
    <w:name w:val="ヘッダー (文字)"/>
    <w:basedOn w:val="a0"/>
    <w:link w:val="a3"/>
    <w:uiPriority w:val="99"/>
    <w:rsid w:val="008250DA"/>
  </w:style>
  <w:style w:type="paragraph" w:styleId="a5">
    <w:name w:val="footer"/>
    <w:basedOn w:val="a"/>
    <w:link w:val="a6"/>
    <w:uiPriority w:val="99"/>
    <w:unhideWhenUsed/>
    <w:rsid w:val="008250DA"/>
    <w:pPr>
      <w:tabs>
        <w:tab w:val="center" w:pos="4252"/>
        <w:tab w:val="right" w:pos="8504"/>
      </w:tabs>
      <w:snapToGrid w:val="0"/>
    </w:pPr>
  </w:style>
  <w:style w:type="character" w:customStyle="1" w:styleId="a6">
    <w:name w:val="フッター (文字)"/>
    <w:basedOn w:val="a0"/>
    <w:link w:val="a5"/>
    <w:uiPriority w:val="99"/>
    <w:rsid w:val="008250DA"/>
  </w:style>
  <w:style w:type="paragraph" w:styleId="a7">
    <w:name w:val="Balloon Text"/>
    <w:basedOn w:val="a"/>
    <w:link w:val="a8"/>
    <w:uiPriority w:val="99"/>
    <w:semiHidden/>
    <w:unhideWhenUsed/>
    <w:rsid w:val="003345C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345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7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1282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2023-04-25T22:41:00Z</cp:lastPrinted>
  <dcterms:created xsi:type="dcterms:W3CDTF">2023-04-26T00:49:00Z</dcterms:created>
  <dcterms:modified xsi:type="dcterms:W3CDTF">2023-04-26T00:49:00Z</dcterms:modified>
</cp:coreProperties>
</file>